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3F" w:rsidRDefault="0004780A">
      <w:pPr>
        <w:pStyle w:val="Titolo"/>
      </w:pPr>
      <w:r>
        <w:t>Informazioneantimafia-Dichiarazioneconviventi</w:t>
      </w:r>
    </w:p>
    <w:p w:rsidR="00D94B3F" w:rsidRDefault="0004780A">
      <w:pPr>
        <w:pStyle w:val="Heading2"/>
        <w:spacing w:line="252" w:lineRule="exact"/>
        <w:ind w:right="17"/>
      </w:pPr>
      <w:r>
        <w:t>Dichiarazionesostitutivadicertificazione</w:t>
      </w:r>
    </w:p>
    <w:p w:rsidR="00D94B3F" w:rsidRDefault="0004780A">
      <w:pPr>
        <w:pStyle w:val="Corpodeltesto"/>
        <w:spacing w:before="4"/>
        <w:ind w:right="15"/>
        <w:jc w:val="center"/>
      </w:pPr>
      <w:r>
        <w:t>(D.P.R.n. 445del28.12.2000)</w:t>
      </w:r>
    </w:p>
    <w:p w:rsidR="00D94B3F" w:rsidRDefault="00D94B3F">
      <w:pPr>
        <w:pStyle w:val="Corpodeltesto"/>
        <w:spacing w:before="9"/>
        <w:rPr>
          <w:sz w:val="21"/>
        </w:rPr>
      </w:pPr>
    </w:p>
    <w:p w:rsidR="00D94B3F" w:rsidRDefault="0004780A">
      <w:pPr>
        <w:tabs>
          <w:tab w:val="left" w:pos="6324"/>
          <w:tab w:val="left" w:pos="8439"/>
        </w:tabs>
        <w:spacing w:before="1"/>
        <w:ind w:right="2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4"/>
          <w:szCs w:val="24"/>
        </w:rPr>
        <w:t>Avvisopubblicopermanifestazionediinteresse</w:t>
      </w:r>
      <w:r>
        <w:rPr>
          <w:rFonts w:ascii="Arial" w:hAnsi="Arial"/>
          <w:b/>
          <w:color w:val="000000"/>
          <w:spacing w:val="17"/>
          <w:sz w:val="24"/>
          <w:szCs w:val="24"/>
        </w:rPr>
        <w:t>indetta con determinazione dirigenzialen. ________</w:t>
      </w:r>
      <w:r>
        <w:rPr>
          <w:rFonts w:ascii="Arial" w:hAnsi="Arial"/>
          <w:b/>
          <w:color w:val="000009"/>
          <w:spacing w:val="17"/>
          <w:sz w:val="24"/>
          <w:szCs w:val="24"/>
        </w:rPr>
        <w:t xml:space="preserve"> del</w:t>
      </w:r>
      <w:r>
        <w:rPr>
          <w:rFonts w:ascii="Arial" w:hAnsi="Arial"/>
          <w:b/>
          <w:bCs/>
          <w:color w:val="000000"/>
          <w:spacing w:val="17"/>
          <w:sz w:val="24"/>
          <w:szCs w:val="24"/>
        </w:rPr>
        <w:t>________</w:t>
      </w:r>
      <w:r>
        <w:rPr>
          <w:rFonts w:ascii="Arial" w:hAnsi="Arial"/>
          <w:color w:val="000009"/>
          <w:spacing w:val="17"/>
          <w:sz w:val="24"/>
          <w:szCs w:val="24"/>
        </w:rPr>
        <w:t xml:space="preserve"> dal</w:t>
      </w:r>
      <w:r>
        <w:rPr>
          <w:rFonts w:ascii="Arial" w:hAnsi="Arial"/>
          <w:b/>
          <w:color w:val="000000"/>
          <w:spacing w:val="17"/>
          <w:sz w:val="24"/>
          <w:szCs w:val="24"/>
        </w:rPr>
        <w:t xml:space="preserve"> Comune di Afragola</w:t>
      </w:r>
      <w:r>
        <w:rPr>
          <w:rFonts w:ascii="Arial" w:hAnsi="Arial"/>
          <w:b/>
          <w:sz w:val="20"/>
        </w:rPr>
        <w:t>)</w:t>
      </w:r>
    </w:p>
    <w:p w:rsidR="00D94B3F" w:rsidRDefault="00D94B3F">
      <w:pPr>
        <w:pStyle w:val="Corpodeltesto"/>
        <w:rPr>
          <w:rFonts w:ascii="Arial" w:hAnsi="Arial"/>
          <w:b/>
        </w:rPr>
      </w:pPr>
    </w:p>
    <w:p w:rsidR="00D94B3F" w:rsidRDefault="0004780A">
      <w:pPr>
        <w:tabs>
          <w:tab w:val="left" w:pos="5902"/>
          <w:tab w:val="left" w:pos="9131"/>
        </w:tabs>
        <w:spacing w:before="129" w:line="350" w:lineRule="auto"/>
        <w:ind w:left="118" w:right="184"/>
        <w:jc w:val="center"/>
        <w:rPr>
          <w:sz w:val="20"/>
        </w:rPr>
      </w:pPr>
      <w:r>
        <w:rPr>
          <w:sz w:val="20"/>
        </w:rPr>
        <w:t>Il/La</w:t>
      </w:r>
      <w:r>
        <w:rPr>
          <w:sz w:val="20"/>
        </w:rPr>
        <w:t xml:space="preserve">sottoscritto/a(cognome,nome)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Cod.Fisc.</w:t>
      </w:r>
      <w:r>
        <w:rPr>
          <w:sz w:val="20"/>
          <w:u w:val="single"/>
        </w:rPr>
        <w:tab/>
      </w:r>
      <w:r>
        <w:rPr>
          <w:sz w:val="20"/>
        </w:rPr>
        <w:t xml:space="preserve">nato/aa  </w:t>
      </w:r>
      <w:r>
        <w:rPr>
          <w:sz w:val="20"/>
          <w:u w:val="single"/>
        </w:rPr>
        <w:tab/>
      </w:r>
    </w:p>
    <w:p w:rsidR="00D94B3F" w:rsidRDefault="0004780A">
      <w:pPr>
        <w:tabs>
          <w:tab w:val="left" w:pos="1910"/>
          <w:tab w:val="left" w:pos="4337"/>
        </w:tabs>
        <w:spacing w:before="3"/>
        <w:ind w:left="118"/>
        <w:rPr>
          <w:sz w:val="20"/>
        </w:rPr>
      </w:pP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</w:p>
    <w:p w:rsidR="00D94B3F" w:rsidRDefault="0004780A">
      <w:pPr>
        <w:tabs>
          <w:tab w:val="left" w:pos="3388"/>
          <w:tab w:val="left" w:pos="3963"/>
          <w:tab w:val="left" w:pos="6382"/>
          <w:tab w:val="left" w:pos="8331"/>
          <w:tab w:val="left" w:pos="8949"/>
          <w:tab w:val="left" w:pos="9208"/>
        </w:tabs>
        <w:spacing w:before="116" w:line="360" w:lineRule="auto"/>
        <w:ind w:left="118" w:right="104"/>
        <w:jc w:val="both"/>
        <w:rPr>
          <w:sz w:val="20"/>
        </w:rPr>
      </w:pPr>
      <w:r>
        <w:rPr>
          <w:sz w:val="20"/>
        </w:rPr>
        <w:t>residentea</w:t>
      </w:r>
      <w:r>
        <w:rPr>
          <w:sz w:val="20"/>
          <w:u w:val="single"/>
        </w:rPr>
        <w:tab/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n.inqualitàdi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dellaSocietà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PartitaI.V.A./CodiceFiscale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indirizzoe-mail/p.e.c.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D94B3F" w:rsidRDefault="00D94B3F">
      <w:pPr>
        <w:pStyle w:val="Corpodeltesto"/>
        <w:spacing w:before="8"/>
        <w:rPr>
          <w:sz w:val="21"/>
        </w:rPr>
      </w:pPr>
    </w:p>
    <w:p w:rsidR="00D94B3F" w:rsidRDefault="0004780A">
      <w:pPr>
        <w:pStyle w:val="Heading2"/>
        <w:ind w:left="118" w:right="133"/>
        <w:jc w:val="both"/>
      </w:pPr>
      <w:r>
        <w:t xml:space="preserve">consapevole delle sanzioni penali in caso di dichiarazioni </w:t>
      </w:r>
      <w:r>
        <w:t>false e della conseguentedecadenza dai benefici eventualmente conseguiti (ai sensi degli artt. 75 e 76 D.P.R.445/2000)sottola propriaresponsabilità</w:t>
      </w:r>
    </w:p>
    <w:p w:rsidR="00D94B3F" w:rsidRDefault="00D94B3F">
      <w:pPr>
        <w:pStyle w:val="Corpodeltesto"/>
        <w:spacing w:before="2"/>
        <w:rPr>
          <w:rFonts w:ascii="Arial" w:hAnsi="Arial"/>
          <w:b/>
        </w:rPr>
      </w:pPr>
    </w:p>
    <w:p w:rsidR="00D94B3F" w:rsidRDefault="0004780A">
      <w:pPr>
        <w:ind w:right="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D94B3F" w:rsidRDefault="00D94B3F">
      <w:pPr>
        <w:pStyle w:val="Corpodeltesto"/>
        <w:spacing w:before="3"/>
        <w:rPr>
          <w:rFonts w:ascii="Arial" w:hAnsi="Arial"/>
          <w:b/>
        </w:rPr>
      </w:pPr>
    </w:p>
    <w:p w:rsidR="00D94B3F" w:rsidRDefault="0004780A">
      <w:pPr>
        <w:pStyle w:val="Corpodeltesto"/>
        <w:ind w:left="118" w:right="139"/>
        <w:jc w:val="both"/>
      </w:pPr>
      <w:r>
        <w:t xml:space="preserve">che nei propri confronti non sussistono cause di decadenza, di sospensione o di divietopreviste </w:t>
      </w:r>
      <w:r>
        <w:t>dall’articolo 67 del decreto legislativo 6 settembre 2011, n. 159 o di un tentativo diinfiltrazionemafiosadicuiall’articolo87, comma4, delmedesimodecreto,</w:t>
      </w:r>
    </w:p>
    <w:p w:rsidR="00D94B3F" w:rsidRDefault="0004780A">
      <w:pPr>
        <w:ind w:left="118" w:right="139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Avvertenza: si precisa che detta dichiarazione deve essere resa da tutti i soggettiindicatinegli arti</w:t>
      </w:r>
      <w:r>
        <w:rPr>
          <w:rFonts w:ascii="Arial" w:hAnsi="Arial"/>
          <w:b/>
          <w:i/>
        </w:rPr>
        <w:t>coli</w:t>
      </w:r>
      <w:r>
        <w:rPr>
          <w:rFonts w:ascii="Arial" w:hAnsi="Arial"/>
          <w:b/>
          <w:i/>
          <w:spacing w:val="1"/>
        </w:rPr>
        <w:t xml:space="preserve"> 94</w:t>
      </w:r>
      <w:r>
        <w:rPr>
          <w:rFonts w:ascii="Arial" w:hAnsi="Arial"/>
          <w:b/>
          <w:i/>
        </w:rPr>
        <w:t>del D.Lgs.n.</w:t>
      </w:r>
      <w:r>
        <w:rPr>
          <w:rFonts w:ascii="Arial" w:hAnsi="Arial"/>
          <w:b/>
          <w:i/>
          <w:spacing w:val="1"/>
        </w:rPr>
        <w:t xml:space="preserve"> 36</w:t>
      </w:r>
      <w:r>
        <w:rPr>
          <w:rFonts w:ascii="Arial" w:hAnsi="Arial"/>
          <w:b/>
          <w:i/>
        </w:rPr>
        <w:t>/2023enell’art.85del D.Lgs.n. 159/2011;</w:t>
      </w:r>
    </w:p>
    <w:p w:rsidR="00D94B3F" w:rsidRDefault="0004780A">
      <w:pPr>
        <w:pStyle w:val="Heading2"/>
        <w:spacing w:before="180"/>
        <w:ind w:left="118" w:right="137"/>
      </w:pPr>
      <w:r>
        <w:t>DICHIARAALTRESI’</w:t>
      </w:r>
    </w:p>
    <w:p w:rsidR="00D94B3F" w:rsidRDefault="0004780A">
      <w:pPr>
        <w:pStyle w:val="Corpodeltesto"/>
        <w:spacing w:before="186"/>
        <w:ind w:left="118" w:right="137"/>
        <w:jc w:val="both"/>
      </w:pPr>
      <w:r>
        <w:t>ai sensi dell’ art. 85, comma 3 del D.Lgs 159/2011 di avere i seguenti conviventi di maggioreetà **:</w:t>
      </w:r>
    </w:p>
    <w:p w:rsidR="00D94B3F" w:rsidRDefault="0004780A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7"/>
          <w:tab w:val="left" w:pos="5990"/>
          <w:tab w:val="left" w:pos="7269"/>
          <w:tab w:val="left" w:pos="7766"/>
          <w:tab w:val="left" w:pos="8990"/>
        </w:tabs>
        <w:spacing w:before="0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ab/>
      </w:r>
      <w:r>
        <w:t>a</w:t>
      </w:r>
      <w:r>
        <w:tab/>
      </w:r>
      <w:r>
        <w:rPr>
          <w:u w:val="single"/>
        </w:rPr>
        <w:tab/>
      </w:r>
      <w:r>
        <w:t>,</w:t>
      </w:r>
    </w:p>
    <w:p w:rsidR="00D94B3F" w:rsidRDefault="00D94B3F">
      <w:pPr>
        <w:pStyle w:val="Corpodeltesto"/>
        <w:spacing w:before="3"/>
        <w:rPr>
          <w:sz w:val="12"/>
        </w:rPr>
      </w:pPr>
    </w:p>
    <w:p w:rsidR="00D94B3F" w:rsidRDefault="0004780A">
      <w:pPr>
        <w:pStyle w:val="Corpodeltesto"/>
        <w:tabs>
          <w:tab w:val="left" w:pos="3220"/>
          <w:tab w:val="left" w:pos="4519"/>
          <w:tab w:val="left" w:pos="5499"/>
          <w:tab w:val="left" w:pos="7016"/>
          <w:tab w:val="left" w:pos="9056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</w:p>
    <w:p w:rsidR="00D94B3F" w:rsidRDefault="00D94B3F">
      <w:pPr>
        <w:pStyle w:val="Corpodeltesto"/>
        <w:spacing w:before="10"/>
        <w:rPr>
          <w:sz w:val="13"/>
        </w:rPr>
      </w:pPr>
    </w:p>
    <w:p w:rsidR="00D94B3F" w:rsidRDefault="0004780A">
      <w:pPr>
        <w:pStyle w:val="Corpodeltesto"/>
        <w:spacing w:before="94"/>
        <w:ind w:left="690"/>
      </w:pPr>
      <w:r>
        <w:t>Gradodipar</w:t>
      </w:r>
      <w:r>
        <w:t>entela:moglie/marito/figlio/figlia/conviventemoreuxorio/altro</w:t>
      </w:r>
    </w:p>
    <w:p w:rsidR="00D94B3F" w:rsidRDefault="00D94B3F">
      <w:pPr>
        <w:pStyle w:val="Corpodeltesto"/>
        <w:spacing w:before="10"/>
        <w:rPr>
          <w:sz w:val="13"/>
        </w:rPr>
      </w:pPr>
    </w:p>
    <w:p w:rsidR="00D94B3F" w:rsidRDefault="0004780A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4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ab/>
      </w:r>
      <w:r>
        <w:t>a</w:t>
      </w:r>
      <w:r>
        <w:tab/>
      </w:r>
      <w:r>
        <w:rPr>
          <w:u w:val="single"/>
        </w:rPr>
        <w:tab/>
      </w:r>
      <w:r>
        <w:t>,</w:t>
      </w:r>
    </w:p>
    <w:p w:rsidR="00D94B3F" w:rsidRDefault="00D94B3F">
      <w:pPr>
        <w:pStyle w:val="Corpodeltesto"/>
        <w:spacing w:before="2"/>
        <w:rPr>
          <w:sz w:val="12"/>
        </w:rPr>
      </w:pPr>
    </w:p>
    <w:p w:rsidR="00D94B3F" w:rsidRDefault="0004780A">
      <w:pPr>
        <w:pStyle w:val="Corpodel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</w:p>
    <w:p w:rsidR="00D94B3F" w:rsidRDefault="00D94B3F">
      <w:pPr>
        <w:pStyle w:val="Corpodeltesto"/>
        <w:spacing w:before="7"/>
        <w:rPr>
          <w:sz w:val="13"/>
        </w:rPr>
      </w:pPr>
    </w:p>
    <w:p w:rsidR="00D94B3F" w:rsidRDefault="0004780A">
      <w:pPr>
        <w:pStyle w:val="Corpodeltesto"/>
        <w:spacing w:before="94"/>
        <w:ind w:left="690"/>
      </w:pPr>
      <w:r>
        <w:t>Gradodiparentela:moglie/marito/figlio/figlia/conviventemoreuxorio/altro</w:t>
      </w:r>
    </w:p>
    <w:p w:rsidR="00D94B3F" w:rsidRDefault="00D94B3F">
      <w:pPr>
        <w:pStyle w:val="Corpodeltesto"/>
        <w:spacing w:before="10"/>
        <w:rPr>
          <w:sz w:val="13"/>
        </w:rPr>
      </w:pPr>
    </w:p>
    <w:p w:rsidR="00D94B3F" w:rsidRDefault="0004780A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4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ab/>
      </w:r>
      <w:r>
        <w:t>a</w:t>
      </w:r>
      <w:r>
        <w:tab/>
      </w:r>
      <w:r>
        <w:rPr>
          <w:u w:val="single"/>
        </w:rPr>
        <w:tab/>
      </w:r>
      <w:r>
        <w:t>,</w:t>
      </w:r>
    </w:p>
    <w:p w:rsidR="00D94B3F" w:rsidRDefault="00D94B3F">
      <w:pPr>
        <w:pStyle w:val="Corpodeltesto"/>
        <w:spacing w:before="2"/>
        <w:rPr>
          <w:sz w:val="12"/>
        </w:rPr>
      </w:pPr>
    </w:p>
    <w:p w:rsidR="00D94B3F" w:rsidRDefault="0004780A">
      <w:pPr>
        <w:pStyle w:val="Corpodel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</w:p>
    <w:p w:rsidR="00D94B3F" w:rsidRDefault="00D94B3F">
      <w:pPr>
        <w:pStyle w:val="Corpodeltesto"/>
        <w:spacing w:before="11"/>
        <w:rPr>
          <w:sz w:val="13"/>
        </w:rPr>
      </w:pPr>
    </w:p>
    <w:p w:rsidR="00D94B3F" w:rsidRDefault="0004780A">
      <w:pPr>
        <w:pStyle w:val="Corpodeltesto"/>
        <w:spacing w:before="94"/>
        <w:ind w:left="690"/>
      </w:pPr>
      <w:r>
        <w:t>Gradodiparentela:moglie/marito/figlio/figlia/conviventemoreuxorio/altro</w:t>
      </w:r>
    </w:p>
    <w:p w:rsidR="00D94B3F" w:rsidRDefault="00D94B3F">
      <w:pPr>
        <w:pStyle w:val="Corpodeltesto"/>
        <w:spacing w:before="10"/>
        <w:rPr>
          <w:sz w:val="13"/>
        </w:rPr>
      </w:pPr>
    </w:p>
    <w:p w:rsidR="00D94B3F" w:rsidRDefault="0004780A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3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ab/>
      </w:r>
      <w:r>
        <w:t>a</w:t>
      </w:r>
      <w:r>
        <w:tab/>
      </w:r>
      <w:r>
        <w:rPr>
          <w:u w:val="single"/>
        </w:rPr>
        <w:tab/>
      </w:r>
      <w:r>
        <w:t>,</w:t>
      </w:r>
    </w:p>
    <w:p w:rsidR="00D94B3F" w:rsidRDefault="00D94B3F">
      <w:pPr>
        <w:pStyle w:val="Corpodeltesto"/>
        <w:rPr>
          <w:sz w:val="12"/>
        </w:rPr>
      </w:pPr>
    </w:p>
    <w:p w:rsidR="00D94B3F" w:rsidRDefault="0004780A">
      <w:pPr>
        <w:pStyle w:val="Corpodel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</w:p>
    <w:p w:rsidR="00D94B3F" w:rsidRDefault="00D94B3F">
      <w:pPr>
        <w:pStyle w:val="Corpodeltesto"/>
        <w:spacing w:before="10"/>
        <w:rPr>
          <w:sz w:val="13"/>
        </w:rPr>
      </w:pPr>
    </w:p>
    <w:p w:rsidR="00D94B3F" w:rsidRDefault="0004780A">
      <w:pPr>
        <w:pStyle w:val="Corpodeltesto"/>
        <w:spacing w:before="94"/>
        <w:ind w:left="445"/>
        <w:sectPr w:rsidR="00D94B3F">
          <w:headerReference w:type="default" r:id="rId7"/>
          <w:footerReference w:type="default" r:id="rId8"/>
          <w:pgSz w:w="11906" w:h="16838"/>
          <w:pgMar w:top="860" w:right="1280" w:bottom="1100" w:left="1300" w:header="455" w:footer="900" w:gutter="0"/>
          <w:cols w:space="720"/>
          <w:formProt w:val="0"/>
          <w:docGrid w:linePitch="100"/>
        </w:sectPr>
      </w:pPr>
      <w:r>
        <w:t>Gradodiparentela:moglie/marito/figlio/figlia/conviventemoreuxorio/altro</w:t>
      </w:r>
    </w:p>
    <w:p w:rsidR="00D94B3F" w:rsidRDefault="00D94B3F">
      <w:pPr>
        <w:pStyle w:val="Corpodeltesto"/>
        <w:rPr>
          <w:sz w:val="20"/>
        </w:rPr>
      </w:pPr>
    </w:p>
    <w:p w:rsidR="00D94B3F" w:rsidRDefault="00D94B3F">
      <w:pPr>
        <w:pStyle w:val="Corpodeltesto"/>
        <w:spacing w:before="1"/>
        <w:rPr>
          <w:sz w:val="23"/>
        </w:rPr>
      </w:pPr>
    </w:p>
    <w:p w:rsidR="00D94B3F" w:rsidRDefault="0004780A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3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ab/>
      </w:r>
      <w:r>
        <w:t>a</w:t>
      </w:r>
      <w:r>
        <w:tab/>
      </w:r>
      <w:r>
        <w:rPr>
          <w:u w:val="single"/>
        </w:rPr>
        <w:tab/>
      </w:r>
      <w:r>
        <w:t>,</w:t>
      </w:r>
    </w:p>
    <w:p w:rsidR="00D94B3F" w:rsidRDefault="00D94B3F">
      <w:pPr>
        <w:pStyle w:val="Corpodeltesto"/>
        <w:spacing w:before="3"/>
        <w:rPr>
          <w:sz w:val="12"/>
        </w:rPr>
      </w:pPr>
    </w:p>
    <w:p w:rsidR="00D94B3F" w:rsidRDefault="0004780A">
      <w:pPr>
        <w:pStyle w:val="Corpodel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</w:p>
    <w:p w:rsidR="00D94B3F" w:rsidRDefault="00D94B3F">
      <w:pPr>
        <w:pStyle w:val="Corpodeltesto"/>
        <w:spacing w:before="10"/>
        <w:rPr>
          <w:sz w:val="13"/>
        </w:rPr>
      </w:pPr>
    </w:p>
    <w:p w:rsidR="00D94B3F" w:rsidRDefault="0004780A">
      <w:pPr>
        <w:pStyle w:val="Corpodeltesto"/>
        <w:spacing w:before="94"/>
        <w:ind w:left="690"/>
      </w:pPr>
      <w:r>
        <w:t>Gradodiparentela:moglie/marito/figlio/figlia/conviventemoreuxorio/altro</w:t>
      </w:r>
    </w:p>
    <w:p w:rsidR="00D94B3F" w:rsidRDefault="00D94B3F">
      <w:pPr>
        <w:pStyle w:val="Corpodeltesto"/>
        <w:rPr>
          <w:sz w:val="24"/>
        </w:rPr>
      </w:pPr>
    </w:p>
    <w:p w:rsidR="00D94B3F" w:rsidRDefault="00D94B3F">
      <w:pPr>
        <w:pStyle w:val="Corpodeltesto"/>
        <w:rPr>
          <w:sz w:val="24"/>
        </w:rPr>
      </w:pPr>
    </w:p>
    <w:p w:rsidR="00D94B3F" w:rsidRDefault="00D94B3F">
      <w:pPr>
        <w:pStyle w:val="Corpodeltesto"/>
        <w:spacing w:before="7"/>
        <w:rPr>
          <w:sz w:val="27"/>
        </w:rPr>
      </w:pPr>
    </w:p>
    <w:p w:rsidR="00D94B3F" w:rsidRDefault="0004780A">
      <w:pPr>
        <w:pStyle w:val="Heading2"/>
        <w:ind w:left="118" w:right="131"/>
        <w:jc w:val="both"/>
      </w:pPr>
      <w:r>
        <w:t xml:space="preserve">Il/la </w:t>
      </w:r>
      <w:r>
        <w:t>sottoscritto/a dichiara inoltre di essere informato/a, ai sensi del D.Lgs. n. 196/2003(codice in materia di protezione di dati personali) che i dati personali raccolti sarannotrattati, anche con strumenti informatici, esclusivamente nell’ambito del procedi</w:t>
      </w:r>
      <w:r>
        <w:t>mentoper ilqualelapresentedichiarazioneviene resa.</w:t>
      </w:r>
    </w:p>
    <w:p w:rsidR="00D94B3F" w:rsidRDefault="00D94B3F">
      <w:pPr>
        <w:pStyle w:val="Corpodeltesto"/>
        <w:spacing w:before="3"/>
        <w:rPr>
          <w:rFonts w:ascii="Arial" w:hAnsi="Arial"/>
          <w:b/>
        </w:rPr>
      </w:pPr>
    </w:p>
    <w:p w:rsidR="00D94B3F" w:rsidRDefault="0004780A">
      <w:pPr>
        <w:pStyle w:val="Corpodeltesto"/>
        <w:tabs>
          <w:tab w:val="left" w:pos="3050"/>
        </w:tabs>
        <w:ind w:left="118"/>
        <w:jc w:val="both"/>
      </w:pPr>
      <w:r>
        <w:t>Luogoe data,</w:t>
      </w:r>
      <w:r>
        <w:rPr>
          <w:u w:val="single"/>
        </w:rPr>
        <w:tab/>
      </w:r>
    </w:p>
    <w:p w:rsidR="00D94B3F" w:rsidRDefault="00D94B3F">
      <w:pPr>
        <w:pStyle w:val="Corpodeltesto"/>
        <w:spacing w:before="10"/>
        <w:rPr>
          <w:sz w:val="13"/>
        </w:rPr>
      </w:pPr>
    </w:p>
    <w:p w:rsidR="00D94B3F" w:rsidRDefault="0004780A">
      <w:pPr>
        <w:pStyle w:val="Corpodeltesto"/>
        <w:spacing w:before="94"/>
        <w:ind w:left="5783"/>
      </w:pPr>
      <w:r>
        <w:t>firmaleggibiledeldichiarante(*)</w:t>
      </w:r>
    </w:p>
    <w:p w:rsidR="00D94B3F" w:rsidRDefault="00D94B3F">
      <w:pPr>
        <w:pStyle w:val="Corpodeltesto"/>
        <w:rPr>
          <w:sz w:val="20"/>
        </w:rPr>
      </w:pPr>
    </w:p>
    <w:p w:rsidR="00D94B3F" w:rsidRDefault="00D94B3F">
      <w:pPr>
        <w:pStyle w:val="Corpodeltesto"/>
        <w:rPr>
          <w:sz w:val="19"/>
        </w:rPr>
      </w:pPr>
      <w:r>
        <w:rPr>
          <w:sz w:val="19"/>
        </w:rPr>
        <w:pict>
          <v:line id="Immagine3" o:spid="_x0000_s2050" style="position:absolute;z-index:251657728;mso-position-horizontal-relative:page" from="328.6pt,13.25pt" to="524.35pt,13.25pt" o:allowincell="f" strokeweight=".25mm">
            <v:fill o:detectmouseclick="t"/>
            <w10:wrap type="topAndBottom" anchorx="page"/>
          </v:line>
        </w:pict>
      </w:r>
    </w:p>
    <w:p w:rsidR="00D94B3F" w:rsidRDefault="00D94B3F">
      <w:pPr>
        <w:pStyle w:val="Corpodeltesto"/>
        <w:rPr>
          <w:sz w:val="20"/>
        </w:rPr>
      </w:pPr>
    </w:p>
    <w:p w:rsidR="00D94B3F" w:rsidRDefault="00D94B3F">
      <w:pPr>
        <w:pStyle w:val="Corpodeltesto"/>
        <w:rPr>
          <w:sz w:val="20"/>
        </w:rPr>
      </w:pPr>
    </w:p>
    <w:p w:rsidR="00D94B3F" w:rsidRDefault="00D94B3F">
      <w:pPr>
        <w:pStyle w:val="Corpodeltesto"/>
        <w:rPr>
          <w:sz w:val="20"/>
        </w:rPr>
      </w:pPr>
    </w:p>
    <w:p w:rsidR="00D94B3F" w:rsidRDefault="00D94B3F">
      <w:pPr>
        <w:pStyle w:val="Corpodeltesto"/>
        <w:spacing w:before="6"/>
        <w:rPr>
          <w:sz w:val="17"/>
        </w:rPr>
      </w:pPr>
    </w:p>
    <w:p w:rsidR="00D94B3F" w:rsidRDefault="0004780A">
      <w:pPr>
        <w:pStyle w:val="Heading1"/>
        <w:spacing w:before="90"/>
        <w:ind w:left="118" w:firstLine="0"/>
      </w:pPr>
      <w:r>
        <w:t>Siallegalaseguentedocumentazione:</w:t>
      </w:r>
    </w:p>
    <w:p w:rsidR="00D94B3F" w:rsidRDefault="0004780A">
      <w:pPr>
        <w:pStyle w:val="Paragrafoelenco"/>
        <w:numPr>
          <w:ilvl w:val="1"/>
          <w:numId w:val="4"/>
        </w:numPr>
        <w:tabs>
          <w:tab w:val="left" w:pos="827"/>
        </w:tabs>
        <w:spacing w:before="137"/>
        <w:ind w:right="139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deldocumentodi identitàincorsodivaliditàdelsottoscrittoree diciascunfamiliareconviventeindicato.</w:t>
      </w:r>
    </w:p>
    <w:p w:rsidR="00D94B3F" w:rsidRDefault="0004780A">
      <w:pPr>
        <w:pStyle w:val="Heading1"/>
        <w:numPr>
          <w:ilvl w:val="1"/>
          <w:numId w:val="4"/>
        </w:numPr>
        <w:tabs>
          <w:tab w:val="left" w:pos="827"/>
        </w:tabs>
        <w:ind w:right="135" w:hanging="360"/>
      </w:pPr>
      <w:r>
        <w:t>copiadel</w:t>
      </w:r>
      <w:r>
        <w:t>Codicefiscaledelsottoscrittoreediciascunfamiliareconviventeindicato.</w:t>
      </w: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D94B3F">
      <w:pPr>
        <w:pStyle w:val="Corpodeltesto"/>
        <w:rPr>
          <w:rFonts w:ascii="Times New Roman" w:hAnsi="Times New Roman"/>
          <w:sz w:val="26"/>
        </w:rPr>
      </w:pPr>
    </w:p>
    <w:p w:rsidR="00D94B3F" w:rsidRDefault="0004780A">
      <w:pPr>
        <w:pStyle w:val="Heading2"/>
        <w:spacing w:before="233"/>
        <w:ind w:left="118"/>
        <w:jc w:val="left"/>
      </w:pPr>
      <w:r>
        <w:t>N.B.:LapresentedichiarazionedeveesserecompilataesclusivamenteinformatoWordoa stampatello</w:t>
      </w:r>
    </w:p>
    <w:p w:rsidR="00D94B3F" w:rsidRDefault="0004780A">
      <w:pPr>
        <w:pStyle w:val="Corpodeltesto"/>
        <w:spacing w:before="3"/>
        <w:ind w:left="118" w:right="137"/>
        <w:jc w:val="both"/>
      </w:pPr>
      <w:r>
        <w:t xml:space="preserve">la presente dichiarazione non necessita dell’autenticazione della firma e sostituisce a </w:t>
      </w:r>
      <w:r>
        <w:t>tutti glieffettilenormalicertificazionirichiesteodestinateadunapubblicaamministrazionenonchéaigestoridipubblici servizi e ai privati che viconsentono.</w:t>
      </w:r>
    </w:p>
    <w:p w:rsidR="00D94B3F" w:rsidRDefault="0004780A">
      <w:pPr>
        <w:pStyle w:val="Corpodeltesto"/>
        <w:ind w:left="118" w:right="139" w:firstLine="60"/>
        <w:jc w:val="both"/>
      </w:pPr>
      <w:r>
        <w:t>L’Amministrazione si riserva di effettuare controlli, anche a campione, sulla veridicità delledichiarazio</w:t>
      </w:r>
      <w:r>
        <w:t>ni(art.71,comma1,D.P.R.445/2000).</w:t>
      </w:r>
    </w:p>
    <w:p w:rsidR="00D94B3F" w:rsidRDefault="0004780A">
      <w:pPr>
        <w:spacing w:line="251" w:lineRule="exact"/>
        <w:ind w:left="181"/>
        <w:jc w:val="both"/>
      </w:pPr>
      <w:r>
        <w:t>Incasodidichiarazionefalsailcittadino</w:t>
      </w:r>
      <w:r>
        <w:rPr>
          <w:rFonts w:ascii="Arial" w:hAnsi="Arial"/>
          <w:b/>
        </w:rPr>
        <w:t>saràdenunciatoall’autoritàgiudiziaria</w:t>
      </w:r>
      <w:r>
        <w:t>.</w:t>
      </w:r>
    </w:p>
    <w:p w:rsidR="00D94B3F" w:rsidRDefault="0004780A">
      <w:pPr>
        <w:pStyle w:val="Corpodeltesto"/>
        <w:spacing w:before="3"/>
        <w:ind w:left="118" w:right="138" w:firstLine="60"/>
        <w:jc w:val="both"/>
      </w:pPr>
      <w:r>
        <w:t>(*) La dichiarazione sostitutiva va redatta da tutti i soggetti di cui all’art. 85 del D.Lgs159/2011.</w:t>
      </w:r>
    </w:p>
    <w:p w:rsidR="00D94B3F" w:rsidRDefault="0004780A">
      <w:pPr>
        <w:ind w:left="118" w:right="137"/>
        <w:jc w:val="both"/>
        <w:sectPr w:rsidR="00D94B3F">
          <w:headerReference w:type="default" r:id="rId9"/>
          <w:footerReference w:type="default" r:id="rId10"/>
          <w:pgSz w:w="11906" w:h="16838"/>
          <w:pgMar w:top="860" w:right="1280" w:bottom="1100" w:left="1300" w:header="455" w:footer="900" w:gutter="0"/>
          <w:cols w:space="720"/>
          <w:formProt w:val="0"/>
          <w:docGrid w:linePitch="100" w:charSpace="4096"/>
        </w:sectPr>
      </w:pPr>
      <w:r>
        <w:t>(**)Per“</w:t>
      </w:r>
      <w:r>
        <w:rPr>
          <w:rFonts w:ascii="Arial" w:hAnsi="Arial"/>
          <w:b/>
        </w:rPr>
        <w:t>familiariconviventi</w:t>
      </w:r>
      <w:r>
        <w:t>”siintendono“</w:t>
      </w:r>
      <w:r>
        <w:rPr>
          <w:rFonts w:ascii="Arial" w:hAnsi="Arial"/>
          <w:b/>
        </w:rPr>
        <w:t>chiunqueconviva</w:t>
      </w:r>
      <w:r>
        <w:t>”conisoggettidicuiall’art.85del D.Lgs159/2011,purchémaggiorenni.</w:t>
      </w:r>
    </w:p>
    <w:p w:rsidR="00D94B3F" w:rsidRDefault="00D94B3F">
      <w:pPr>
        <w:pStyle w:val="Corpodeltesto"/>
        <w:spacing w:before="11"/>
        <w:rPr>
          <w:sz w:val="20"/>
        </w:rPr>
      </w:pPr>
    </w:p>
    <w:p w:rsidR="00D94B3F" w:rsidRDefault="0004780A">
      <w:pPr>
        <w:pStyle w:val="Heading2"/>
        <w:spacing w:before="93" w:line="252" w:lineRule="exact"/>
        <w:ind w:right="17"/>
      </w:pPr>
      <w:r>
        <w:t>ELENCODEISOGGETTISOTTOPOSTI ALLEVERIFICHEANTIMAFIA</w:t>
      </w:r>
    </w:p>
    <w:p w:rsidR="00D94B3F" w:rsidRDefault="0004780A">
      <w:pPr>
        <w:spacing w:line="252" w:lineRule="exact"/>
        <w:ind w:right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(chedevonocompilarel’allegato9)</w:t>
      </w:r>
    </w:p>
    <w:p w:rsidR="00D94B3F" w:rsidRDefault="0004780A">
      <w:pPr>
        <w:pStyle w:val="Corpodeltesto"/>
        <w:spacing w:before="84" w:line="252" w:lineRule="exact"/>
        <w:ind w:left="118"/>
        <w:jc w:val="both"/>
      </w:pPr>
      <w:r>
        <w:t>Inconformitàalleprescrizion</w:t>
      </w:r>
      <w:r>
        <w:t>iimpartitedalMinisterodell’Internoealledisposizionideld.lgs.</w:t>
      </w:r>
    </w:p>
    <w:p w:rsidR="00D94B3F" w:rsidRDefault="0004780A">
      <w:pPr>
        <w:pStyle w:val="Corpodeltesto"/>
        <w:spacing w:line="252" w:lineRule="exact"/>
        <w:ind w:left="118"/>
        <w:jc w:val="both"/>
      </w:pPr>
      <w:r>
        <w:t>n. 36/2023edel bando:</w:t>
      </w:r>
    </w:p>
    <w:p w:rsidR="00D94B3F" w:rsidRDefault="0004780A">
      <w:pPr>
        <w:pStyle w:val="Paragrafoelenco"/>
        <w:numPr>
          <w:ilvl w:val="0"/>
          <w:numId w:val="3"/>
        </w:numPr>
        <w:tabs>
          <w:tab w:val="left" w:pos="465"/>
        </w:tabs>
        <w:ind w:right="137" w:firstLine="0"/>
      </w:pPr>
      <w:r>
        <w:t>isoggettiindividuatidall’art.85deld.lgs.n.159/2011sonotenutiadattestarel’insussistenza di cause di decadenza, sospensione o divieto previste dall’articolo 67 deldecreto legi</w:t>
      </w:r>
      <w:r>
        <w:t>slativo 6 settembre 2011, n. 159 o di un tentativo di infiltrazione mafiosa di cuiall’articolo87,comma4,del medesimodecreto.</w:t>
      </w:r>
    </w:p>
    <w:p w:rsidR="00D94B3F" w:rsidRDefault="0004780A">
      <w:pPr>
        <w:pStyle w:val="Paragrafoelenco"/>
        <w:numPr>
          <w:ilvl w:val="0"/>
          <w:numId w:val="3"/>
        </w:numPr>
        <w:tabs>
          <w:tab w:val="left" w:pos="366"/>
        </w:tabs>
        <w:ind w:left="365" w:hanging="248"/>
      </w:pPr>
      <w:r>
        <w:t>l’eventualeimpresaausiliaria</w:t>
      </w:r>
    </w:p>
    <w:p w:rsidR="00D94B3F" w:rsidRDefault="0004780A">
      <w:pPr>
        <w:pStyle w:val="Corpodeltesto"/>
        <w:spacing w:before="81"/>
        <w:ind w:left="118" w:right="130"/>
        <w:jc w:val="both"/>
      </w:pPr>
      <w:r>
        <w:t>Di seguito un estratto dell’art. 85 del d.lgs. n. 159/2011 per l’individuazione dei soggettisottoposti</w:t>
      </w:r>
      <w:r>
        <w:t>alleverificheantimafiaedunquetenutiallacompilazionedell’allegato6(punto1):</w:t>
      </w:r>
    </w:p>
    <w:p w:rsidR="00D94B3F" w:rsidRDefault="0004780A">
      <w:pPr>
        <w:pStyle w:val="Corpodeltesto"/>
        <w:spacing w:before="80"/>
        <w:ind w:left="118"/>
        <w:jc w:val="both"/>
      </w:pPr>
      <w:r>
        <w:t>Ladocumentazioneantimafia:</w:t>
      </w:r>
    </w:p>
    <w:p w:rsidR="00D94B3F" w:rsidRDefault="0004780A">
      <w:pPr>
        <w:pStyle w:val="Paragrafoelenco"/>
        <w:numPr>
          <w:ilvl w:val="0"/>
          <w:numId w:val="2"/>
        </w:numPr>
        <w:tabs>
          <w:tab w:val="left" w:pos="417"/>
        </w:tabs>
        <w:ind w:right="143" w:firstLine="0"/>
      </w:pPr>
      <w:r>
        <w:t>se si tratta di imprese individuali, deve riferirsi al titolare ed al direttore tecnico, oveprevisto.</w:t>
      </w:r>
    </w:p>
    <w:p w:rsidR="00D94B3F" w:rsidRDefault="0004780A">
      <w:pPr>
        <w:pStyle w:val="Paragrafoelenco"/>
        <w:numPr>
          <w:ilvl w:val="0"/>
          <w:numId w:val="2"/>
        </w:numPr>
        <w:tabs>
          <w:tab w:val="left" w:pos="405"/>
        </w:tabs>
        <w:ind w:right="137" w:firstLine="0"/>
      </w:pPr>
      <w:r>
        <w:t xml:space="preserve">se si tratta di associazioni, imprese, società, </w:t>
      </w:r>
      <w:r>
        <w:t>consorzi e raggruppamenti temporanei diimprese,deve riferirsi,oltreche aldirettoretecnico, ove previsto: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378"/>
        </w:tabs>
        <w:ind w:hanging="260"/>
      </w:pPr>
      <w:r>
        <w:t>perleassociazioni, achinehalalegalerappresentanza;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381"/>
        </w:tabs>
        <w:spacing w:before="81"/>
        <w:ind w:left="118" w:right="134" w:firstLine="0"/>
      </w:pPr>
      <w:r>
        <w:t>per le società di capitali anche consortili ai sensi dell'articolo 2615-ter del codice civile, perle</w:t>
      </w:r>
      <w:r>
        <w:t xml:space="preserve"> società cooperative, di consorzi cooperativi, per i consorzi di cui al libro V, titolo X, capo II,sezione II, del codice civile, al legale rappresentante e agli eventuali altri componenti l'organodi amministrazione,nonché a ciascuno dei consorziati che ne</w:t>
      </w:r>
      <w:r>
        <w:t>i consorzi e nelle societàconsortilidetengaunapartecipazionesuperioreal10percentooppuredetengaunapartecipazione inferiore al 10 per cento e che abbia stipulato un patto parasociale riferibile auna partecipazione pari o superiore al 10 per cento, ed ai soci</w:t>
      </w:r>
      <w:r>
        <w:t xml:space="preserve"> o consorziati per conto deiquali le società consortili o i consorzi operino in modo esclusivo nei confronti della pubblicaamministrazione;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376"/>
        </w:tabs>
        <w:ind w:left="118" w:right="135" w:firstLine="0"/>
      </w:pPr>
      <w:r>
        <w:t>per le società di capitali, anche al socio di maggioranza in caso di società con un numerodisocipari oinferioreaquat</w:t>
      </w:r>
      <w:r>
        <w:t>tro,ovveroalsocio in casodisocietàconsocio unico;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402"/>
        </w:tabs>
        <w:ind w:left="118" w:right="137" w:firstLine="0"/>
      </w:pPr>
      <w:r>
        <w:t>per i consorzi di cui all'articolo 2602 del codice civile e per i gruppi europei di interesseeconomico, a chi ne ha la rappresentanza e agli imprenditori o società consorziate; (letteracosìmodificata dall'a</w:t>
      </w:r>
      <w:r>
        <w:t>rt.2,comma 1,letterab),d.lgs.n.218del2012)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378"/>
        </w:tabs>
        <w:spacing w:before="79"/>
        <w:ind w:hanging="260"/>
      </w:pPr>
      <w:r>
        <w:t>perlesocietàsempliceeinnomecollettivo,atuttiisoci;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316"/>
        </w:tabs>
        <w:ind w:left="315" w:hanging="198"/>
      </w:pPr>
      <w:r>
        <w:t>perlesocietàinaccomanditasemplice,aisociaccomandatari;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426"/>
        </w:tabs>
        <w:spacing w:before="81"/>
        <w:ind w:left="118" w:right="139" w:firstLine="0"/>
      </w:pPr>
      <w:r>
        <w:t xml:space="preserve">per le società di cui all'articolo 2508 del codice civile, a coloro che le rappresentanostabilmentenel </w:t>
      </w:r>
      <w:r>
        <w:t>territoriodello Stato;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410"/>
        </w:tabs>
        <w:spacing w:before="79"/>
        <w:ind w:left="118" w:right="138" w:firstLine="0"/>
      </w:pPr>
      <w:r>
        <w:t>per i raggruppamenti temporanei di imprese, alle imprese costituenti il raggruppamentoancheseaventisedeall'estero,secondo lemodalità indicate nellelettereprecedenti;</w:t>
      </w:r>
    </w:p>
    <w:p w:rsidR="00D94B3F" w:rsidRDefault="0004780A">
      <w:pPr>
        <w:pStyle w:val="Paragrafoelenco"/>
        <w:numPr>
          <w:ilvl w:val="0"/>
          <w:numId w:val="1"/>
        </w:numPr>
        <w:tabs>
          <w:tab w:val="left" w:pos="321"/>
        </w:tabs>
        <w:ind w:left="118" w:right="137" w:firstLine="0"/>
      </w:pPr>
      <w:r>
        <w:t>per le società personali ai soci persone fisiche delle società pers</w:t>
      </w:r>
      <w:r>
        <w:t>onali o di capitali che nesiano socie.</w:t>
      </w:r>
    </w:p>
    <w:p w:rsidR="00D94B3F" w:rsidRDefault="0004780A">
      <w:pPr>
        <w:pStyle w:val="Paragrafoelenco"/>
        <w:numPr>
          <w:ilvl w:val="0"/>
          <w:numId w:val="2"/>
        </w:numPr>
        <w:tabs>
          <w:tab w:val="left" w:pos="402"/>
        </w:tabs>
        <w:ind w:right="135" w:firstLine="0"/>
      </w:pPr>
      <w:r>
        <w:t>per le associazioni e società di qualunque tipo, anche prive di personalità giuridica, ladocumentazione antimafia è riferita anche ai soggetti membri del collegio sindacale o, neicasicontemplatidall'articolo2477delcod</w:t>
      </w:r>
      <w:r>
        <w:t>icecivile,alsindaco,nonchéaisoggettichesvolgono i compiti di vigilanza di cui all'articolo 6, comma 1, lettera b) del decreto legislativo 8giugno2001,n.231.</w:t>
      </w:r>
    </w:p>
    <w:p w:rsidR="00D94B3F" w:rsidRDefault="0004780A">
      <w:pPr>
        <w:pStyle w:val="Paragrafoelenco"/>
        <w:numPr>
          <w:ilvl w:val="0"/>
          <w:numId w:val="2"/>
        </w:numPr>
        <w:tabs>
          <w:tab w:val="left" w:pos="366"/>
        </w:tabs>
        <w:spacing w:before="82"/>
        <w:ind w:right="131" w:firstLine="0"/>
      </w:pPr>
      <w:r>
        <w:t>per le società costituite all'estero, prive di una sede secondaria con rappresentanza stabilenel te</w:t>
      </w:r>
      <w:r>
        <w:t>rritorio dello Stato, la documentazione antimafia deve riferirsi a coloro che esercitanopoteridi amministrazione, dirappresentanza o didirezionedell'impresa.</w:t>
      </w:r>
    </w:p>
    <w:sectPr w:rsidR="00D94B3F" w:rsidSect="00D94B3F">
      <w:headerReference w:type="default" r:id="rId11"/>
      <w:footerReference w:type="default" r:id="rId12"/>
      <w:pgSz w:w="11906" w:h="16838"/>
      <w:pgMar w:top="860" w:right="1280" w:bottom="1100" w:left="1300" w:header="455" w:footer="90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0A" w:rsidRDefault="0004780A" w:rsidP="00D94B3F">
      <w:r>
        <w:separator/>
      </w:r>
    </w:p>
  </w:endnote>
  <w:endnote w:type="continuationSeparator" w:id="1">
    <w:p w:rsidR="0004780A" w:rsidRDefault="0004780A" w:rsidP="00D9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3F" w:rsidRDefault="00D94B3F">
    <w:pPr>
      <w:pStyle w:val="Corpodeltesto"/>
      <w:spacing w:line="7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2" o:spid="_x0000_s1033" type="#_x0000_m1034" style="position:absolute;margin-left:545.5pt;margin-top:785.9pt;width:23.55pt;height:16.35pt;z-index:25165516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3F" w:rsidRDefault="00D94B3F">
    <w:pPr>
      <w:pStyle w:val="Corpodeltesto"/>
      <w:spacing w:line="7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5" o:spid="_x0000_s1029" type="#_x0000_m1030" style="position:absolute;margin-left:545.5pt;margin-top:785.9pt;width:23.55pt;height:16.35pt;z-index:25165926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3F" w:rsidRDefault="00D94B3F">
    <w:pPr>
      <w:pStyle w:val="Corpodeltesto"/>
      <w:spacing w:line="7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7" o:spid="_x0000_s1025" type="#_x0000_m1026" style="position:absolute;margin-left:545.5pt;margin-top:785.9pt;width:23.55pt;height:16.35pt;z-index:25166336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0A" w:rsidRDefault="0004780A" w:rsidP="00D94B3F">
      <w:r>
        <w:separator/>
      </w:r>
    </w:p>
  </w:footnote>
  <w:footnote w:type="continuationSeparator" w:id="1">
    <w:p w:rsidR="0004780A" w:rsidRDefault="0004780A" w:rsidP="00D94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3F" w:rsidRDefault="00D94B3F">
    <w:pPr>
      <w:pStyle w:val="Corpodeltesto"/>
      <w:spacing w:line="7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1" o:spid="_x0000_s1035" type="#_x0000_m1036" style="position:absolute;margin-left:489.9pt;margin-top:21.75pt;width:35.6pt;height:14.3pt;z-index:25165312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3F" w:rsidRDefault="00D94B3F">
    <w:pPr>
      <w:pStyle w:val="Corpodeltesto"/>
      <w:spacing w:line="7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4" o:spid="_x0000_s1031" type="#_x0000_m1032" style="position:absolute;margin-left:489.9pt;margin-top:21.75pt;width:35.6pt;height:14.3pt;z-index:25165721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3F" w:rsidRDefault="00D94B3F">
    <w:pPr>
      <w:pStyle w:val="Corpodeltesto"/>
      <w:spacing w:line="7" w:lineRule="auto"/>
      <w:rPr>
        <w:sz w:val="20"/>
      </w:rPr>
    </w:pPr>
    <w:r>
      <w:rPr>
        <w:sz w:val="20"/>
      </w:rPr>
      <w:pict/>
    </w:r>
    <w:r>
      <w:rPr>
        <w:sz w:val="20"/>
      </w:rPr>
      <w:pict>
        <v:shape id="Immagine6" o:spid="_x0000_s1027" type="#_x0000_m1028" style="position:absolute;margin-left:489.9pt;margin-top:21.75pt;width:35.6pt;height:14.3pt;z-index:25166131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F65"/>
    <w:multiLevelType w:val="multilevel"/>
    <w:tmpl w:val="9EDE2C10"/>
    <w:lvl w:ilvl="0">
      <w:start w:val="1"/>
      <w:numFmt w:val="decimal"/>
      <w:lvlText w:val="%1."/>
      <w:lvlJc w:val="left"/>
      <w:pPr>
        <w:tabs>
          <w:tab w:val="num" w:pos="0"/>
        </w:tabs>
        <w:ind w:left="118" w:hanging="298"/>
      </w:pPr>
      <w:rPr>
        <w:rFonts w:ascii="Arial MT" w:eastAsia="Arial MT" w:hAnsi="Arial MT" w:cs="Arial M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29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61" w:hanging="29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81" w:hanging="29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2" w:hanging="29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3" w:hanging="29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3" w:hanging="29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4" w:hanging="29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29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6E0E6CA4"/>
    <w:multiLevelType w:val="multilevel"/>
    <w:tmpl w:val="37A87766"/>
    <w:lvl w:ilvl="0">
      <w:start w:val="1"/>
      <w:numFmt w:val="decimal"/>
      <w:lvlText w:val="%1."/>
      <w:lvlJc w:val="left"/>
      <w:pPr>
        <w:tabs>
          <w:tab w:val="num" w:pos="0"/>
        </w:tabs>
        <w:ind w:left="118" w:hanging="346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61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81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3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3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4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73B940AB"/>
    <w:multiLevelType w:val="multilevel"/>
    <w:tmpl w:val="683E8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5620AF6"/>
    <w:multiLevelType w:val="multilevel"/>
    <w:tmpl w:val="47C24BAE"/>
    <w:lvl w:ilvl="0">
      <w:numFmt w:val="bullet"/>
      <w:lvlText w:val="-"/>
      <w:lvlJc w:val="left"/>
      <w:pPr>
        <w:tabs>
          <w:tab w:val="num" w:pos="0"/>
        </w:tabs>
        <w:ind w:left="62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838" w:hanging="348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2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8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1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54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97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0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77A01332"/>
    <w:multiLevelType w:val="multilevel"/>
    <w:tmpl w:val="9E1C0012"/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59"/>
      </w:pPr>
      <w:rPr>
        <w:rFonts w:ascii="Arial MT" w:eastAsia="Arial MT" w:hAnsi="Arial MT" w:cs="Arial M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25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25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3" w:hanging="25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8" w:hanging="25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5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7" w:hanging="25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42" w:hanging="25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7" w:hanging="259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4B3F"/>
    <w:rsid w:val="0004780A"/>
    <w:rsid w:val="003E52C4"/>
    <w:rsid w:val="00D9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4B3F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D94B3F"/>
    <w:pPr>
      <w:ind w:left="838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94B3F"/>
    <w:pPr>
      <w:jc w:val="center"/>
      <w:outlineLvl w:val="2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next w:val="Corpodeltesto"/>
    <w:uiPriority w:val="1"/>
    <w:qFormat/>
    <w:rsid w:val="00D94B3F"/>
    <w:pPr>
      <w:spacing w:before="81" w:line="321" w:lineRule="exact"/>
      <w:ind w:right="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deltesto">
    <w:name w:val="Body Text"/>
    <w:basedOn w:val="Normale"/>
    <w:uiPriority w:val="1"/>
    <w:qFormat/>
    <w:rsid w:val="00D94B3F"/>
  </w:style>
  <w:style w:type="paragraph" w:styleId="Elenco">
    <w:name w:val="List"/>
    <w:basedOn w:val="Corpodeltesto"/>
    <w:rsid w:val="00D94B3F"/>
    <w:rPr>
      <w:rFonts w:cs="Lucida Sans"/>
    </w:rPr>
  </w:style>
  <w:style w:type="paragraph" w:customStyle="1" w:styleId="Caption">
    <w:name w:val="Caption"/>
    <w:basedOn w:val="Normale"/>
    <w:qFormat/>
    <w:rsid w:val="00D94B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94B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D94B3F"/>
    <w:pPr>
      <w:spacing w:before="80"/>
      <w:ind w:left="118"/>
      <w:jc w:val="both"/>
    </w:pPr>
  </w:style>
  <w:style w:type="paragraph" w:customStyle="1" w:styleId="TableParagraph">
    <w:name w:val="Table Paragraph"/>
    <w:basedOn w:val="Normale"/>
    <w:uiPriority w:val="1"/>
    <w:qFormat/>
    <w:rsid w:val="00D94B3F"/>
  </w:style>
  <w:style w:type="paragraph" w:customStyle="1" w:styleId="Intestazioneepidipagina">
    <w:name w:val="Intestazione e piè di pagina"/>
    <w:basedOn w:val="Normale"/>
    <w:qFormat/>
    <w:rsid w:val="00D94B3F"/>
  </w:style>
  <w:style w:type="paragraph" w:customStyle="1" w:styleId="Header">
    <w:name w:val="Header"/>
    <w:basedOn w:val="Intestazioneepidipagina"/>
    <w:rsid w:val="00D94B3F"/>
  </w:style>
  <w:style w:type="paragraph" w:customStyle="1" w:styleId="Contenutocornice">
    <w:name w:val="Contenuto cornice"/>
    <w:basedOn w:val="Normale"/>
    <w:qFormat/>
    <w:rsid w:val="00D94B3F"/>
  </w:style>
  <w:style w:type="paragraph" w:customStyle="1" w:styleId="Footer">
    <w:name w:val="Footer"/>
    <w:basedOn w:val="Intestazioneepidipagina"/>
    <w:rsid w:val="00D94B3F"/>
  </w:style>
  <w:style w:type="table" w:customStyle="1" w:styleId="TableNormal">
    <w:name w:val="Table Normal"/>
    <w:uiPriority w:val="2"/>
    <w:semiHidden/>
    <w:unhideWhenUsed/>
    <w:qFormat/>
    <w:rsid w:val="00D94B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Vincenzo Capone</cp:lastModifiedBy>
  <cp:revision>2</cp:revision>
  <dcterms:created xsi:type="dcterms:W3CDTF">2023-10-24T14:30:00Z</dcterms:created>
  <dcterms:modified xsi:type="dcterms:W3CDTF">2023-10-24T14:30:00Z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